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7C5EC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C5ECE" w:rsidRDefault="007C5EC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C5ECE" w:rsidRDefault="007C5EC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C5ECE" w:rsidRDefault="007C5ECE">
      <w:bookmarkStart w:id="0" w:name="_heading=h.gjdgxs" w:colFirst="0" w:colLast="0"/>
      <w:bookmarkEnd w:id="0"/>
    </w:p>
    <w:p w14:paraId="00000005" w14:textId="77777777" w:rsidR="007C5ECE" w:rsidRDefault="007C5ECE"/>
    <w:p w14:paraId="00000006" w14:textId="77777777" w:rsidR="007C5EC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C5ECE" w:rsidRDefault="007C5EC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C5ECE" w:rsidRDefault="007C5EC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C5EC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C5ECE" w:rsidRDefault="007C5EC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C5ECE" w:rsidRDefault="007C5EC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C5EC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C5ECE" w:rsidRDefault="007C5EC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C5EC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C5EC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C5EC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C5EC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C5ECE" w:rsidRDefault="007C5EC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C5ECE" w:rsidRDefault="007C5EC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C5ECE" w:rsidRDefault="007C5EC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C5ECE" w:rsidRDefault="007C5EC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C5ECE" w:rsidRDefault="007C5ECE">
      <w:pPr>
        <w:pStyle w:val="Ttulo1"/>
        <w:jc w:val="center"/>
        <w:rPr>
          <w:sz w:val="18"/>
          <w:szCs w:val="18"/>
        </w:rPr>
      </w:pPr>
    </w:p>
    <w:p w14:paraId="00000017" w14:textId="77777777" w:rsidR="007C5ECE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7C5ECE" w:rsidRDefault="007C5ECE"/>
    <w:p w14:paraId="00000019" w14:textId="77777777" w:rsidR="007C5EC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C5EC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7C5ECE" w:rsidRDefault="007C5ECE"/>
    <w:sectPr w:rsidR="007C5EC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F4A3" w14:textId="77777777" w:rsidR="00C54A52" w:rsidRDefault="00C54A52">
      <w:r>
        <w:separator/>
      </w:r>
    </w:p>
  </w:endnote>
  <w:endnote w:type="continuationSeparator" w:id="0">
    <w:p w14:paraId="1DEA2052" w14:textId="77777777" w:rsidR="00C54A52" w:rsidRDefault="00C5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7C5EC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7CFB" w14:textId="77777777" w:rsidR="00C54A52" w:rsidRDefault="00C54A52">
      <w:r>
        <w:separator/>
      </w:r>
    </w:p>
  </w:footnote>
  <w:footnote w:type="continuationSeparator" w:id="0">
    <w:p w14:paraId="365DCC79" w14:textId="77777777" w:rsidR="00C54A52" w:rsidRDefault="00C54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7C5EC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C5ECE" w:rsidRDefault="007C5ECE">
    <w:pPr>
      <w:rPr>
        <w:rFonts w:ascii="Cambria" w:eastAsia="Cambria" w:hAnsi="Cambria" w:cs="Cambria"/>
        <w:b/>
        <w:sz w:val="20"/>
        <w:szCs w:val="20"/>
      </w:rPr>
    </w:pPr>
  </w:p>
  <w:p w14:paraId="551B02CF" w14:textId="77777777" w:rsidR="00C247C4" w:rsidRDefault="00C247C4" w:rsidP="00C247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  <w:color w:val="000000"/>
        <w:sz w:val="22"/>
        <w:szCs w:val="22"/>
      </w:rPr>
    </w:pPr>
    <w:bookmarkStart w:id="1" w:name="_Hlk206423536"/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Calibri" w:eastAsia="Calibri" w:hAnsi="Calibri" w:cs="Calibri"/>
        <w:b/>
        <w:color w:val="000000"/>
        <w:sz w:val="22"/>
        <w:szCs w:val="22"/>
      </w:rPr>
      <w:t>40051001-</w:t>
    </w:r>
    <w:r w:rsidRPr="00810234">
      <w:rPr>
        <w:rFonts w:ascii="Calibri" w:eastAsia="Calibri" w:hAnsi="Calibri" w:cs="Calibri"/>
        <w:b/>
        <w:color w:val="000000"/>
        <w:sz w:val="22"/>
        <w:szCs w:val="22"/>
      </w:rPr>
      <w:t>0</w:t>
    </w:r>
    <w:r>
      <w:rPr>
        <w:rFonts w:ascii="Calibri" w:eastAsia="Calibri" w:hAnsi="Calibri" w:cs="Calibri"/>
        <w:b/>
        <w:color w:val="000000"/>
        <w:sz w:val="22"/>
        <w:szCs w:val="22"/>
      </w:rPr>
      <w:t>7</w:t>
    </w:r>
    <w:r w:rsidRPr="00810234">
      <w:rPr>
        <w:rFonts w:ascii="Calibri" w:eastAsia="Calibri" w:hAnsi="Calibri" w:cs="Calibri"/>
        <w:b/>
        <w:color w:val="000000"/>
        <w:sz w:val="22"/>
        <w:szCs w:val="22"/>
      </w:rPr>
      <w:t>5-25 (CAGEG-0</w:t>
    </w:r>
    <w:r>
      <w:rPr>
        <w:rFonts w:ascii="Calibri" w:eastAsia="Calibri" w:hAnsi="Calibri" w:cs="Calibri"/>
        <w:b/>
        <w:color w:val="000000"/>
        <w:sz w:val="22"/>
        <w:szCs w:val="22"/>
      </w:rPr>
      <w:t>7</w:t>
    </w:r>
    <w:r w:rsidRPr="00810234">
      <w:rPr>
        <w:rFonts w:ascii="Calibri" w:eastAsia="Calibri" w:hAnsi="Calibri" w:cs="Calibri"/>
        <w:b/>
        <w:color w:val="000000"/>
        <w:sz w:val="22"/>
        <w:szCs w:val="22"/>
      </w:rPr>
      <w:t>5/2025)</w:t>
    </w:r>
  </w:p>
  <w:p w14:paraId="08479179" w14:textId="77777777" w:rsidR="00C247C4" w:rsidRDefault="00C247C4" w:rsidP="00C247C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>
      <w:rPr>
        <w:rFonts w:ascii="Calibri" w:eastAsia="Calibri" w:hAnsi="Calibri" w:cs="Calibri"/>
        <w:b/>
        <w:color w:val="000000"/>
        <w:sz w:val="22"/>
        <w:szCs w:val="22"/>
      </w:rPr>
      <w:t xml:space="preserve"> </w:t>
    </w:r>
    <w:bookmarkStart w:id="2" w:name="_Hlk210582007"/>
    <w:bookmarkEnd w:id="1"/>
    <w:r w:rsidRPr="005416DD">
      <w:rPr>
        <w:rFonts w:ascii="Calibri" w:eastAsia="Calibri" w:hAnsi="Calibri" w:cs="Calibri"/>
        <w:b/>
        <w:color w:val="000000"/>
        <w:sz w:val="22"/>
        <w:szCs w:val="22"/>
      </w:rPr>
      <w:t>PARA LA</w:t>
    </w:r>
    <w:bookmarkEnd w:id="2"/>
    <w:r>
      <w:rPr>
        <w:rFonts w:ascii="Calibri" w:eastAsia="Calibri" w:hAnsi="Calibri" w:cs="Calibri"/>
        <w:b/>
        <w:color w:val="000000"/>
        <w:sz w:val="22"/>
        <w:szCs w:val="22"/>
      </w:rPr>
      <w:t xml:space="preserve"> C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ONTRATACIÓN DEL </w:t>
    </w:r>
    <w:r>
      <w:rPr>
        <w:rFonts w:ascii="Calibri" w:eastAsia="Calibri" w:hAnsi="Calibri" w:cs="Calibri"/>
        <w:b/>
        <w:color w:val="000000"/>
        <w:sz w:val="22"/>
        <w:szCs w:val="22"/>
      </w:rPr>
      <w:t>S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ERVICIO DE </w:t>
    </w:r>
    <w:r>
      <w:rPr>
        <w:rFonts w:ascii="Calibri" w:eastAsia="Calibri" w:hAnsi="Calibri" w:cs="Calibri"/>
        <w:b/>
        <w:color w:val="000000"/>
        <w:sz w:val="22"/>
        <w:szCs w:val="22"/>
      </w:rPr>
      <w:t>M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ANTENIMIENTO </w:t>
    </w:r>
    <w:r>
      <w:rPr>
        <w:rFonts w:ascii="Calibri" w:eastAsia="Calibri" w:hAnsi="Calibri" w:cs="Calibri"/>
        <w:b/>
        <w:color w:val="000000"/>
        <w:sz w:val="22"/>
        <w:szCs w:val="22"/>
      </w:rPr>
      <w:t>P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REVENTIVO Y </w:t>
    </w:r>
    <w:r>
      <w:rPr>
        <w:rFonts w:ascii="Calibri" w:eastAsia="Calibri" w:hAnsi="Calibri" w:cs="Calibri"/>
        <w:b/>
        <w:color w:val="000000"/>
        <w:sz w:val="22"/>
        <w:szCs w:val="22"/>
      </w:rPr>
      <w:t>C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ORRECTIVO DE LAS </w:t>
    </w:r>
    <w:r>
      <w:rPr>
        <w:rFonts w:ascii="Calibri" w:eastAsia="Calibri" w:hAnsi="Calibri" w:cs="Calibri"/>
        <w:b/>
        <w:color w:val="000000"/>
        <w:sz w:val="22"/>
        <w:szCs w:val="22"/>
      </w:rPr>
      <w:t>I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NSTALACIONES, </w:t>
    </w:r>
    <w:r>
      <w:rPr>
        <w:rFonts w:ascii="Calibri" w:eastAsia="Calibri" w:hAnsi="Calibri" w:cs="Calibri"/>
        <w:b/>
        <w:color w:val="000000"/>
        <w:sz w:val="22"/>
        <w:szCs w:val="22"/>
      </w:rPr>
      <w:t>E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QUIPOS, </w:t>
    </w:r>
    <w:r>
      <w:rPr>
        <w:rFonts w:ascii="Calibri" w:eastAsia="Calibri" w:hAnsi="Calibri" w:cs="Calibri"/>
        <w:b/>
        <w:color w:val="000000"/>
        <w:sz w:val="22"/>
        <w:szCs w:val="22"/>
      </w:rPr>
      <w:t>O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PERACIÓN DE </w:t>
    </w:r>
    <w:r>
      <w:rPr>
        <w:rFonts w:ascii="Calibri" w:eastAsia="Calibri" w:hAnsi="Calibri" w:cs="Calibri"/>
        <w:b/>
        <w:color w:val="000000"/>
        <w:sz w:val="22"/>
        <w:szCs w:val="22"/>
      </w:rPr>
      <w:t>E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QUIPOS, </w:t>
    </w:r>
    <w:r>
      <w:rPr>
        <w:rFonts w:ascii="Calibri" w:eastAsia="Calibri" w:hAnsi="Calibri" w:cs="Calibri"/>
        <w:b/>
        <w:color w:val="000000"/>
        <w:sz w:val="22"/>
        <w:szCs w:val="22"/>
      </w:rPr>
      <w:t>T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RATAMIENTO DE </w:t>
    </w:r>
    <w:r>
      <w:rPr>
        <w:rFonts w:ascii="Calibri" w:eastAsia="Calibri" w:hAnsi="Calibri" w:cs="Calibri"/>
        <w:b/>
        <w:color w:val="000000"/>
        <w:sz w:val="22"/>
        <w:szCs w:val="22"/>
      </w:rPr>
      <w:t>A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GUAS Y </w:t>
    </w:r>
    <w:r>
      <w:rPr>
        <w:rFonts w:ascii="Calibri" w:eastAsia="Calibri" w:hAnsi="Calibri" w:cs="Calibri"/>
        <w:b/>
        <w:color w:val="000000"/>
        <w:sz w:val="22"/>
        <w:szCs w:val="22"/>
      </w:rPr>
      <w:t>L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IMPIEZA DE LAS </w:t>
    </w:r>
    <w:r>
      <w:rPr>
        <w:rFonts w:ascii="Calibri" w:eastAsia="Calibri" w:hAnsi="Calibri" w:cs="Calibri"/>
        <w:b/>
        <w:color w:val="000000"/>
        <w:sz w:val="22"/>
        <w:szCs w:val="22"/>
      </w:rPr>
      <w:t>A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LBERCAS DE LOS </w:t>
    </w:r>
    <w:r>
      <w:rPr>
        <w:rFonts w:ascii="Calibri" w:eastAsia="Calibri" w:hAnsi="Calibri" w:cs="Calibri"/>
        <w:b/>
        <w:color w:val="000000"/>
        <w:sz w:val="22"/>
        <w:szCs w:val="22"/>
      </w:rPr>
      <w:t>C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 xml:space="preserve">ENTROS </w:t>
    </w:r>
    <w:r>
      <w:rPr>
        <w:rFonts w:ascii="Calibri" w:eastAsia="Calibri" w:hAnsi="Calibri" w:cs="Calibri"/>
        <w:b/>
        <w:color w:val="000000"/>
        <w:sz w:val="22"/>
        <w:szCs w:val="22"/>
      </w:rPr>
      <w:t>A</w:t>
    </w:r>
    <w:r w:rsidRPr="003E2928">
      <w:rPr>
        <w:rFonts w:ascii="Calibri" w:eastAsia="Calibri" w:hAnsi="Calibri" w:cs="Calibri"/>
        <w:b/>
        <w:color w:val="000000"/>
        <w:sz w:val="22"/>
        <w:szCs w:val="22"/>
      </w:rPr>
      <w:t>CUÁTICOS</w:t>
    </w:r>
  </w:p>
  <w:p w14:paraId="0000001F" w14:textId="77777777" w:rsidR="007C5ECE" w:rsidRDefault="007C5E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E783F"/>
    <w:multiLevelType w:val="multilevel"/>
    <w:tmpl w:val="9D32F8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11201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ECE"/>
    <w:rsid w:val="003728DB"/>
    <w:rsid w:val="007C5ECE"/>
    <w:rsid w:val="00C247C4"/>
    <w:rsid w:val="00C5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16265F-4974-45CD-A4B0-AC133EE8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Hernández</cp:lastModifiedBy>
  <cp:revision>2</cp:revision>
  <dcterms:created xsi:type="dcterms:W3CDTF">2017-07-11T17:03:00Z</dcterms:created>
  <dcterms:modified xsi:type="dcterms:W3CDTF">2025-10-14T15:12:00Z</dcterms:modified>
</cp:coreProperties>
</file>